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43" w:rsidRDefault="00F8778D" w:rsidP="00F8778D">
      <w:pPr>
        <w:jc w:val="center"/>
      </w:pPr>
      <w:r>
        <w:rPr>
          <w:rFonts w:hint="eastAsia"/>
        </w:rPr>
        <w:t>邮乐网活动协议</w:t>
      </w:r>
    </w:p>
    <w:p w:rsidR="00BE7D4E" w:rsidRDefault="00BE7D4E" w:rsidP="008A3959"/>
    <w:p w:rsidR="00BE7D4E" w:rsidRDefault="00BE7D4E" w:rsidP="00BE7D4E">
      <w:r>
        <w:rPr>
          <w:rFonts w:hint="eastAsia"/>
        </w:rPr>
        <w:t>甲方：上海邮乐网络技术有限公司（以下简称“甲方”）</w:t>
      </w:r>
    </w:p>
    <w:p w:rsidR="00BE7D4E" w:rsidRPr="00DE20B5" w:rsidRDefault="00BE7D4E" w:rsidP="00BE7D4E">
      <w:r>
        <w:rPr>
          <w:rFonts w:hint="eastAsia"/>
        </w:rPr>
        <w:t>地址：上海市浦东新区德平路</w:t>
      </w:r>
      <w:r>
        <w:rPr>
          <w:rFonts w:hint="eastAsia"/>
        </w:rPr>
        <w:t>289</w:t>
      </w:r>
      <w:r>
        <w:rPr>
          <w:rFonts w:hint="eastAsia"/>
        </w:rPr>
        <w:t>号</w:t>
      </w:r>
      <w:r>
        <w:rPr>
          <w:rFonts w:hint="eastAsia"/>
        </w:rPr>
        <w:t>5-14</w:t>
      </w:r>
      <w:r>
        <w:rPr>
          <w:rFonts w:hint="eastAsia"/>
        </w:rPr>
        <w:t>楼</w:t>
      </w:r>
    </w:p>
    <w:p w:rsidR="00BE7D4E" w:rsidRPr="009104E3" w:rsidRDefault="00BE7D4E" w:rsidP="00BE7D4E"/>
    <w:p w:rsidR="00BE7D4E" w:rsidRDefault="00BE7D4E" w:rsidP="00BE7D4E">
      <w:r>
        <w:rPr>
          <w:rFonts w:hint="eastAsia"/>
        </w:rPr>
        <w:t>乙方：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（以下简称“乙方”）</w:t>
      </w:r>
    </w:p>
    <w:p w:rsidR="00BE7D4E" w:rsidRDefault="00BE7D4E" w:rsidP="00BE7D4E">
      <w:r>
        <w:rPr>
          <w:rFonts w:hint="eastAsia"/>
        </w:rPr>
        <w:t>地址：</w:t>
      </w:r>
      <w:r>
        <w:rPr>
          <w:rFonts w:hint="eastAsia"/>
        </w:rPr>
        <w:t xml:space="preserve"> </w:t>
      </w:r>
    </w:p>
    <w:p w:rsidR="00F8778D" w:rsidRDefault="00F8778D"/>
    <w:p w:rsidR="00F8778D" w:rsidRDefault="00F8778D" w:rsidP="00F8778D">
      <w:pPr>
        <w:ind w:firstLine="420"/>
      </w:pPr>
      <w:r>
        <w:rPr>
          <w:rFonts w:hint="eastAsia"/>
        </w:rPr>
        <w:t>鉴于，乙方于【】年【】月【】日至【】年【】月【】日期间在邮乐网（</w:t>
      </w:r>
      <w:r>
        <w:rPr>
          <w:rFonts w:hint="eastAsia"/>
        </w:rPr>
        <w:t>www</w:t>
      </w:r>
      <w:r>
        <w:t>.ule.com</w:t>
      </w:r>
      <w:r>
        <w:rPr>
          <w:rFonts w:hint="eastAsia"/>
        </w:rPr>
        <w:t>）上销售商品，并</w:t>
      </w:r>
      <w:r w:rsidR="009104E3">
        <w:rPr>
          <w:rFonts w:hint="eastAsia"/>
        </w:rPr>
        <w:t>于【】年【】月【】日至【】年【】月【】日期间参加</w:t>
      </w:r>
      <w:r>
        <w:rPr>
          <w:rFonts w:hint="eastAsia"/>
        </w:rPr>
        <w:t>邮乐网</w:t>
      </w:r>
      <w:r w:rsidR="009104E3">
        <w:rPr>
          <w:rFonts w:hint="eastAsia"/>
        </w:rPr>
        <w:t>的</w:t>
      </w:r>
      <w:r>
        <w:rPr>
          <w:rFonts w:hint="eastAsia"/>
        </w:rPr>
        <w:t>营销活动，现双方约定：</w:t>
      </w:r>
    </w:p>
    <w:p w:rsidR="00F8778D" w:rsidRDefault="00F8778D" w:rsidP="00F8778D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甲方给与乙方活动补贴款，共计人民币【】元。</w:t>
      </w:r>
      <w:r w:rsidR="0007501B">
        <w:rPr>
          <w:rFonts w:hint="eastAsia"/>
        </w:rPr>
        <w:t>该金额</w:t>
      </w:r>
      <w:r w:rsidR="00BA1AEF">
        <w:rPr>
          <w:rFonts w:hint="eastAsia"/>
        </w:rPr>
        <w:t>为未扣除</w:t>
      </w:r>
      <w:r w:rsidR="0007501B">
        <w:rPr>
          <w:rFonts w:hint="eastAsia"/>
        </w:rPr>
        <w:t>乙方应当支付给甲方的网银手续费</w:t>
      </w:r>
      <w:r w:rsidR="00BA1AEF">
        <w:rPr>
          <w:rFonts w:hint="eastAsia"/>
        </w:rPr>
        <w:t>。网银手续费计算规则如下：单笔支付金额在</w:t>
      </w:r>
      <w:r w:rsidR="00BA1AEF">
        <w:rPr>
          <w:rFonts w:hint="eastAsia"/>
        </w:rPr>
        <w:t>1000</w:t>
      </w:r>
      <w:r w:rsidR="00BA1AEF">
        <w:rPr>
          <w:rFonts w:hint="eastAsia"/>
        </w:rPr>
        <w:t>元</w:t>
      </w:r>
      <w:r w:rsidR="00BA1AEF">
        <w:rPr>
          <w:rFonts w:hint="eastAsia"/>
        </w:rPr>
        <w:t>-5000</w:t>
      </w:r>
      <w:r w:rsidR="00BA1AEF">
        <w:rPr>
          <w:rFonts w:hint="eastAsia"/>
        </w:rPr>
        <w:t>元（不含）按付款金额的</w:t>
      </w:r>
      <w:r w:rsidR="00BA1AEF">
        <w:rPr>
          <w:rFonts w:hint="eastAsia"/>
        </w:rPr>
        <w:t>5</w:t>
      </w:r>
      <w:r w:rsidR="00BA1AEF" w:rsidRPr="0007501B">
        <w:rPr>
          <w:rFonts w:ascii="宋体" w:hAnsi="宋体" w:hint="eastAsia"/>
        </w:rPr>
        <w:t>‰</w:t>
      </w:r>
      <w:r w:rsidR="00BA1AEF">
        <w:rPr>
          <w:rFonts w:ascii="宋体" w:hAnsi="宋体" w:hint="eastAsia"/>
        </w:rPr>
        <w:t>收取，单笔金额低于1000元（含）按5元收取。</w:t>
      </w:r>
    </w:p>
    <w:p w:rsidR="00F8778D" w:rsidRDefault="0007501B" w:rsidP="00F8778D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甲乙方同意选择以下第【】种方式结算上述款项：</w:t>
      </w:r>
    </w:p>
    <w:p w:rsidR="0007501B" w:rsidRDefault="0007501B" w:rsidP="002442F6">
      <w:pPr>
        <w:pStyle w:val="a9"/>
        <w:numPr>
          <w:ilvl w:val="0"/>
          <w:numId w:val="2"/>
        </w:numPr>
        <w:ind w:firstLineChars="0"/>
      </w:pPr>
      <w:r>
        <w:rPr>
          <w:rFonts w:hint="eastAsia"/>
        </w:rPr>
        <w:t>本合同签署后，乙方向甲方提供</w:t>
      </w:r>
      <w:r w:rsidR="002442F6">
        <w:rPr>
          <w:rFonts w:hint="eastAsia"/>
        </w:rPr>
        <w:t>结算金额</w:t>
      </w:r>
      <w:r>
        <w:rPr>
          <w:rFonts w:hint="eastAsia"/>
        </w:rPr>
        <w:t>等值的</w:t>
      </w:r>
      <w:r w:rsidR="00C364F3">
        <w:rPr>
          <w:rFonts w:hint="eastAsia"/>
        </w:rPr>
        <w:t>增值税专用发票</w:t>
      </w:r>
      <w:r>
        <w:rPr>
          <w:rFonts w:hint="eastAsia"/>
        </w:rPr>
        <w:t>（发票税率为</w:t>
      </w:r>
      <w:r>
        <w:rPr>
          <w:rFonts w:hint="eastAsia"/>
        </w:rPr>
        <w:t>13%</w:t>
      </w:r>
      <w:r>
        <w:rPr>
          <w:rFonts w:hint="eastAsia"/>
        </w:rPr>
        <w:t>或</w:t>
      </w:r>
      <w:r>
        <w:rPr>
          <w:rFonts w:hint="eastAsia"/>
        </w:rPr>
        <w:t>17%</w:t>
      </w:r>
      <w:r>
        <w:rPr>
          <w:rFonts w:hint="eastAsia"/>
        </w:rPr>
        <w:t>），</w:t>
      </w:r>
      <w:r w:rsidR="002442F6">
        <w:rPr>
          <w:rFonts w:hint="eastAsia"/>
        </w:rPr>
        <w:t>甲方于收到发票后</w:t>
      </w:r>
      <w:r w:rsidR="002442F6">
        <w:rPr>
          <w:rFonts w:hint="eastAsia"/>
        </w:rPr>
        <w:t>10</w:t>
      </w:r>
      <w:r w:rsidR="002442F6">
        <w:rPr>
          <w:rFonts w:hint="eastAsia"/>
        </w:rPr>
        <w:t>个工作日内向乙方付款；</w:t>
      </w:r>
    </w:p>
    <w:p w:rsidR="00897E51" w:rsidRDefault="002442F6" w:rsidP="00897E51">
      <w:pPr>
        <w:pStyle w:val="a9"/>
        <w:numPr>
          <w:ilvl w:val="0"/>
          <w:numId w:val="2"/>
        </w:numPr>
        <w:ind w:firstLineChars="0"/>
      </w:pPr>
      <w:r>
        <w:rPr>
          <w:rFonts w:hint="eastAsia"/>
        </w:rPr>
        <w:t>本合同签署后</w:t>
      </w:r>
      <w:r>
        <w:rPr>
          <w:rFonts w:hint="eastAsia"/>
        </w:rPr>
        <w:t>10</w:t>
      </w:r>
      <w:r>
        <w:rPr>
          <w:rFonts w:hint="eastAsia"/>
        </w:rPr>
        <w:t>个工作日内，甲方向乙方支付结算金额的</w:t>
      </w:r>
      <w:r>
        <w:rPr>
          <w:rFonts w:hint="eastAsia"/>
        </w:rPr>
        <w:t>50%</w:t>
      </w:r>
      <w:r>
        <w:rPr>
          <w:rFonts w:hint="eastAsia"/>
        </w:rPr>
        <w:t>作为预付款，剩余金额待乙方向甲方提供全部数额的等值的</w:t>
      </w:r>
      <w:r w:rsidR="00C364F3">
        <w:rPr>
          <w:rFonts w:hint="eastAsia"/>
        </w:rPr>
        <w:t>增值税专用发票</w:t>
      </w:r>
      <w:r>
        <w:rPr>
          <w:rFonts w:hint="eastAsia"/>
        </w:rPr>
        <w:t>后（发票税率为</w:t>
      </w:r>
      <w:r>
        <w:rPr>
          <w:rFonts w:hint="eastAsia"/>
        </w:rPr>
        <w:t>13%</w:t>
      </w:r>
      <w:r>
        <w:rPr>
          <w:rFonts w:hint="eastAsia"/>
        </w:rPr>
        <w:t>或</w:t>
      </w:r>
      <w:r>
        <w:rPr>
          <w:rFonts w:hint="eastAsia"/>
        </w:rPr>
        <w:t>17%</w:t>
      </w:r>
      <w:r>
        <w:rPr>
          <w:rFonts w:hint="eastAsia"/>
        </w:rPr>
        <w:t>），</w:t>
      </w:r>
      <w:r w:rsidR="006266A1">
        <w:rPr>
          <w:rFonts w:hint="eastAsia"/>
        </w:rPr>
        <w:t>甲方于收到发票后</w:t>
      </w:r>
      <w:r w:rsidR="00897E51">
        <w:rPr>
          <w:rFonts w:hint="eastAsia"/>
        </w:rPr>
        <w:t>10</w:t>
      </w:r>
      <w:r w:rsidR="00897E51">
        <w:rPr>
          <w:rFonts w:hint="eastAsia"/>
        </w:rPr>
        <w:t>个工作日内支付。</w:t>
      </w:r>
    </w:p>
    <w:p w:rsidR="00F8778D" w:rsidRDefault="0015549D" w:rsidP="00F8778D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如乙方开具小规模纳税人</w:t>
      </w:r>
      <w:r>
        <w:rPr>
          <w:rFonts w:hint="eastAsia"/>
        </w:rPr>
        <w:t>3%</w:t>
      </w:r>
      <w:r>
        <w:rPr>
          <w:rFonts w:hint="eastAsia"/>
        </w:rPr>
        <w:t>的可用于甲方进项抵扣的增值税发票，甲方有权从结算金额中直接抵扣</w:t>
      </w:r>
      <w:r>
        <w:rPr>
          <w:rFonts w:hint="eastAsia"/>
        </w:rPr>
        <w:t>14%</w:t>
      </w:r>
      <w:r>
        <w:rPr>
          <w:rFonts w:hint="eastAsia"/>
        </w:rPr>
        <w:t>；如乙方开具普通发票</w:t>
      </w:r>
      <w:r w:rsidR="00C364F3">
        <w:rPr>
          <w:rFonts w:hint="eastAsia"/>
        </w:rPr>
        <w:t>，</w:t>
      </w:r>
      <w:r>
        <w:rPr>
          <w:rFonts w:hint="eastAsia"/>
        </w:rPr>
        <w:t>甲方有权从结算金额中直接抵扣</w:t>
      </w:r>
      <w:r>
        <w:rPr>
          <w:rFonts w:hint="eastAsia"/>
        </w:rPr>
        <w:t>17%</w:t>
      </w:r>
      <w:r>
        <w:rPr>
          <w:rFonts w:hint="eastAsia"/>
        </w:rPr>
        <w:t>；如乙方为免税企业的，应当提供法律规定的免税证明材料予甲方。</w:t>
      </w:r>
    </w:p>
    <w:p w:rsidR="00C364F3" w:rsidRDefault="00C364F3" w:rsidP="00F8778D">
      <w:pPr>
        <w:pStyle w:val="a9"/>
        <w:numPr>
          <w:ilvl w:val="0"/>
          <w:numId w:val="1"/>
        </w:numPr>
        <w:ind w:firstLineChars="0"/>
      </w:pPr>
      <w:r w:rsidRPr="00C364F3">
        <w:rPr>
          <w:rFonts w:hint="eastAsia"/>
        </w:rPr>
        <w:t>发票内容需与订单的实际销售商品相符，需在备注栏注明“补贴款”。</w:t>
      </w:r>
    </w:p>
    <w:p w:rsidR="008A3959" w:rsidRDefault="008A3959" w:rsidP="00F8778D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乙方确认相关信息如下：</w:t>
      </w:r>
    </w:p>
    <w:p w:rsidR="008A3959" w:rsidRDefault="008A3959" w:rsidP="008A3959">
      <w:pPr>
        <w:pStyle w:val="a9"/>
        <w:ind w:left="780"/>
      </w:pPr>
      <w:r>
        <w:rPr>
          <w:rFonts w:hint="eastAsia"/>
        </w:rPr>
        <w:t>公司名称：</w:t>
      </w:r>
    </w:p>
    <w:p w:rsidR="008A3959" w:rsidRDefault="008A3959" w:rsidP="008A3959">
      <w:pPr>
        <w:pStyle w:val="a9"/>
        <w:ind w:left="780"/>
      </w:pPr>
      <w:r>
        <w:rPr>
          <w:rFonts w:hint="eastAsia"/>
        </w:rPr>
        <w:t>邮乐网</w:t>
      </w:r>
      <w:r>
        <w:rPr>
          <w:rFonts w:hint="eastAsia"/>
        </w:rPr>
        <w:t>id</w:t>
      </w:r>
      <w:r>
        <w:rPr>
          <w:rFonts w:hint="eastAsia"/>
        </w:rPr>
        <w:t>：</w:t>
      </w:r>
    </w:p>
    <w:p w:rsidR="008A3959" w:rsidRDefault="008A3959" w:rsidP="008A3959">
      <w:pPr>
        <w:pStyle w:val="a9"/>
        <w:ind w:left="780"/>
      </w:pPr>
      <w:r>
        <w:rPr>
          <w:rFonts w:hint="eastAsia"/>
        </w:rPr>
        <w:t>联系人：</w:t>
      </w:r>
    </w:p>
    <w:p w:rsidR="008A3959" w:rsidRDefault="008A3959" w:rsidP="008A3959">
      <w:pPr>
        <w:pStyle w:val="a9"/>
        <w:ind w:left="780"/>
      </w:pPr>
      <w:r>
        <w:rPr>
          <w:rFonts w:hint="eastAsia"/>
        </w:rPr>
        <w:t>联系方式：</w:t>
      </w:r>
    </w:p>
    <w:p w:rsidR="008A3959" w:rsidRDefault="00BA1AEF" w:rsidP="008A3959">
      <w:pPr>
        <w:pStyle w:val="a9"/>
        <w:ind w:left="780"/>
      </w:pPr>
      <w:r>
        <w:rPr>
          <w:rFonts w:hint="eastAsia"/>
        </w:rPr>
        <w:t>账户</w:t>
      </w:r>
      <w:r w:rsidR="008A3959">
        <w:rPr>
          <w:rFonts w:hint="eastAsia"/>
        </w:rPr>
        <w:t>名称：</w:t>
      </w:r>
    </w:p>
    <w:p w:rsidR="008A3959" w:rsidRDefault="008A3959" w:rsidP="008A3959">
      <w:pPr>
        <w:pStyle w:val="a9"/>
        <w:ind w:left="780"/>
      </w:pPr>
      <w:r>
        <w:rPr>
          <w:rFonts w:hint="eastAsia"/>
        </w:rPr>
        <w:t>银行账号：</w:t>
      </w:r>
    </w:p>
    <w:p w:rsidR="008A3959" w:rsidRDefault="00BA1AEF" w:rsidP="008A3959">
      <w:pPr>
        <w:pStyle w:val="a9"/>
        <w:ind w:leftChars="371" w:left="779"/>
      </w:pPr>
      <w:r>
        <w:rPr>
          <w:rFonts w:hint="eastAsia"/>
        </w:rPr>
        <w:t>开户银行</w:t>
      </w:r>
      <w:r w:rsidR="008A3959">
        <w:rPr>
          <w:rFonts w:hint="eastAsia"/>
        </w:rPr>
        <w:t>：</w:t>
      </w:r>
    </w:p>
    <w:p w:rsidR="008A3959" w:rsidRDefault="008A3959" w:rsidP="00F8778D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乙方在邮乐网销售的商品应当符合国家法律规定的质量标准，并且不存在侵犯任何第三方权利的情况，如因乙方销售商品不符合上述要求引起任何纠纷，投诉或者起诉的，应当由乙方自行处理并承担相应责任，给甲方造成损失的，甲方有权向乙方进行追偿。</w:t>
      </w:r>
    </w:p>
    <w:p w:rsidR="00E81B13" w:rsidRDefault="00E81B13" w:rsidP="00F8778D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本协议有效期内，甲方根据本协议向乙方支付的“补贴款”上限不超过人民币壹拾万元。</w:t>
      </w:r>
    </w:p>
    <w:p w:rsidR="00F8778D" w:rsidRDefault="00F8778D" w:rsidP="00F8778D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本协议有效期自双方盖章之日起至双方权利义务履行完毕之日止。</w:t>
      </w:r>
    </w:p>
    <w:p w:rsidR="00F8778D" w:rsidRDefault="00F8778D" w:rsidP="00F8778D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未尽事宜，由双方友好协商后另行书面确定。</w:t>
      </w:r>
    </w:p>
    <w:p w:rsidR="0015549D" w:rsidRPr="0015549D" w:rsidRDefault="00F8778D" w:rsidP="00F8778D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本协议一式两份，双方各执一份，具备同等效力。</w:t>
      </w:r>
    </w:p>
    <w:p w:rsidR="008A3959" w:rsidRPr="002E08A6" w:rsidRDefault="008A3959" w:rsidP="008A3959">
      <w:pPr>
        <w:rPr>
          <w:szCs w:val="21"/>
        </w:rPr>
      </w:pPr>
      <w:r w:rsidRPr="002E08A6">
        <w:rPr>
          <w:rFonts w:hint="eastAsia"/>
          <w:szCs w:val="21"/>
        </w:rPr>
        <w:t>【以下无正文】</w:t>
      </w:r>
    </w:p>
    <w:p w:rsidR="008A3959" w:rsidRPr="00B939AA" w:rsidRDefault="008A3959" w:rsidP="008A3959"/>
    <w:p w:rsidR="008A3959" w:rsidRPr="0083361D" w:rsidRDefault="008A3959" w:rsidP="008A3959">
      <w:r>
        <w:rPr>
          <w:rFonts w:hint="eastAsia"/>
        </w:rPr>
        <w:t>甲方：上海邮乐网络技术有限公司</w:t>
      </w:r>
      <w:r>
        <w:t xml:space="preserve">            </w:t>
      </w:r>
      <w:r>
        <w:rPr>
          <w:rFonts w:hint="eastAsia"/>
        </w:rPr>
        <w:t>乙方：</w:t>
      </w:r>
      <w:r w:rsidRPr="0083361D">
        <w:t xml:space="preserve"> </w:t>
      </w:r>
    </w:p>
    <w:p w:rsidR="008A3959" w:rsidRPr="00C364F3" w:rsidRDefault="008A3959" w:rsidP="008A3959"/>
    <w:p w:rsidR="00F8778D" w:rsidRPr="00F8778D" w:rsidRDefault="008A3959" w:rsidP="008A3959">
      <w:r>
        <w:t xml:space="preserve">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  <w:r>
        <w:t xml:space="preserve">                    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  <w:r>
        <w:t xml:space="preserve"> </w:t>
      </w:r>
    </w:p>
    <w:sectPr w:rsidR="00F8778D" w:rsidRPr="00F8778D" w:rsidSect="00C316C4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7DB" w:rsidRDefault="008127DB" w:rsidP="00F8778D">
      <w:r>
        <w:separator/>
      </w:r>
    </w:p>
  </w:endnote>
  <w:endnote w:type="continuationSeparator" w:id="1">
    <w:p w:rsidR="008127DB" w:rsidRDefault="008127DB" w:rsidP="00F87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7DB" w:rsidRDefault="008127DB" w:rsidP="00F8778D">
      <w:r>
        <w:separator/>
      </w:r>
    </w:p>
  </w:footnote>
  <w:footnote w:type="continuationSeparator" w:id="1">
    <w:p w:rsidR="008127DB" w:rsidRDefault="008127DB" w:rsidP="00F87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843"/>
    <w:multiLevelType w:val="hybridMultilevel"/>
    <w:tmpl w:val="5AE477BA"/>
    <w:lvl w:ilvl="0" w:tplc="1FB6E0A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B084F6A"/>
    <w:multiLevelType w:val="hybridMultilevel"/>
    <w:tmpl w:val="81646346"/>
    <w:lvl w:ilvl="0" w:tplc="082A91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78D"/>
    <w:rsid w:val="0007501B"/>
    <w:rsid w:val="0015549D"/>
    <w:rsid w:val="001B1098"/>
    <w:rsid w:val="002442F6"/>
    <w:rsid w:val="002D2B41"/>
    <w:rsid w:val="002D33C1"/>
    <w:rsid w:val="002E7DDB"/>
    <w:rsid w:val="006266A1"/>
    <w:rsid w:val="00656143"/>
    <w:rsid w:val="00747756"/>
    <w:rsid w:val="00785154"/>
    <w:rsid w:val="008127DB"/>
    <w:rsid w:val="00866EBD"/>
    <w:rsid w:val="00897E51"/>
    <w:rsid w:val="008A3959"/>
    <w:rsid w:val="009104E3"/>
    <w:rsid w:val="00983045"/>
    <w:rsid w:val="00A365BC"/>
    <w:rsid w:val="00A464E1"/>
    <w:rsid w:val="00A92050"/>
    <w:rsid w:val="00AE5A63"/>
    <w:rsid w:val="00AF5DD6"/>
    <w:rsid w:val="00BA1AEF"/>
    <w:rsid w:val="00BE7D4E"/>
    <w:rsid w:val="00C316C4"/>
    <w:rsid w:val="00C364F3"/>
    <w:rsid w:val="00D36466"/>
    <w:rsid w:val="00DF189B"/>
    <w:rsid w:val="00E30DE3"/>
    <w:rsid w:val="00E81B13"/>
    <w:rsid w:val="00F74D13"/>
    <w:rsid w:val="00F8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77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778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8778D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8778D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8778D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8778D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8778D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F8778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8778D"/>
    <w:rPr>
      <w:sz w:val="18"/>
      <w:szCs w:val="18"/>
    </w:rPr>
  </w:style>
  <w:style w:type="paragraph" w:styleId="a9">
    <w:name w:val="List Paragraph"/>
    <w:basedOn w:val="a"/>
    <w:uiPriority w:val="34"/>
    <w:qFormat/>
    <w:rsid w:val="00F877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3808-AFA6-437B-A147-E0C6E8E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wangbeibei</dc:creator>
  <cp:lastModifiedBy>zhujiaqi</cp:lastModifiedBy>
  <cp:revision>2</cp:revision>
  <dcterms:created xsi:type="dcterms:W3CDTF">2016-12-14T06:28:00Z</dcterms:created>
  <dcterms:modified xsi:type="dcterms:W3CDTF">2016-12-14T06:28:00Z</dcterms:modified>
</cp:coreProperties>
</file>